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B7" w:rsidRDefault="00471AB7" w:rsidP="00471AB7">
      <w:pPr>
        <w:pStyle w:val="Plattetekst"/>
        <w:ind w:left="2467"/>
        <w:rPr>
          <w:rFonts w:ascii="Times New Roman"/>
          <w:sz w:val="20"/>
        </w:rPr>
      </w:pPr>
      <w:r>
        <w:rPr>
          <w:rFonts w:ascii="Times New Roman"/>
          <w:noProof/>
          <w:sz w:val="20"/>
          <w:lang w:val="nl-NL" w:eastAsia="nl-NL"/>
        </w:rPr>
        <w:drawing>
          <wp:inline distT="0" distB="0" distL="0" distR="0" wp14:anchorId="4D5E270E" wp14:editId="300D2C8A">
            <wp:extent cx="20955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rsidR="00471AB7" w:rsidRDefault="00634EC5" w:rsidP="00471AB7">
      <w:pPr>
        <w:pStyle w:val="Normaalweb"/>
        <w:spacing w:before="0" w:beforeAutospacing="0" w:after="450" w:afterAutospacing="0" w:line="360" w:lineRule="auto"/>
        <w:jc w:val="right"/>
        <w:rPr>
          <w:rFonts w:asciiTheme="majorHAnsi" w:hAnsiTheme="majorHAnsi" w:cstheme="majorHAnsi"/>
          <w:color w:val="131313"/>
          <w:sz w:val="22"/>
          <w:szCs w:val="22"/>
        </w:rPr>
      </w:pPr>
      <w:bookmarkStart w:id="0" w:name="_GoBack"/>
      <w:bookmarkEnd w:id="0"/>
      <w:r>
        <w:rPr>
          <w:rFonts w:asciiTheme="majorHAnsi" w:hAnsiTheme="majorHAnsi" w:cstheme="majorHAnsi"/>
          <w:color w:val="131313"/>
          <w:sz w:val="22"/>
          <w:szCs w:val="22"/>
        </w:rPr>
        <w:t>08</w:t>
      </w:r>
      <w:r w:rsidR="00471AB7">
        <w:rPr>
          <w:rFonts w:asciiTheme="majorHAnsi" w:hAnsiTheme="majorHAnsi" w:cstheme="majorHAnsi"/>
          <w:color w:val="131313"/>
          <w:sz w:val="22"/>
          <w:szCs w:val="22"/>
        </w:rPr>
        <w:t>-06-2020</w:t>
      </w:r>
    </w:p>
    <w:p w:rsidR="00471AB7" w:rsidRPr="004D5586" w:rsidRDefault="00471AB7" w:rsidP="00471AB7">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Beste zwangere en partner,</w:t>
      </w:r>
    </w:p>
    <w:p w:rsidR="00471AB7" w:rsidRDefault="00471AB7" w:rsidP="00471AB7">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Zoals we in de brief van 10 Mei al aangegeven hebben </w:t>
      </w:r>
      <w:r w:rsidRPr="004D5586">
        <w:rPr>
          <w:rFonts w:asciiTheme="majorHAnsi" w:hAnsiTheme="majorHAnsi" w:cstheme="majorHAnsi"/>
          <w:color w:val="131313"/>
          <w:sz w:val="22"/>
          <w:szCs w:val="22"/>
        </w:rPr>
        <w:t xml:space="preserve">willen </w:t>
      </w:r>
      <w:r>
        <w:rPr>
          <w:rFonts w:asciiTheme="majorHAnsi" w:hAnsiTheme="majorHAnsi" w:cstheme="majorHAnsi"/>
          <w:color w:val="131313"/>
          <w:sz w:val="22"/>
          <w:szCs w:val="22"/>
        </w:rPr>
        <w:t xml:space="preserve"> we </w:t>
      </w:r>
      <w:r w:rsidRPr="004D5586">
        <w:rPr>
          <w:rFonts w:asciiTheme="majorHAnsi" w:hAnsiTheme="majorHAnsi" w:cstheme="majorHAnsi"/>
          <w:color w:val="131313"/>
          <w:sz w:val="22"/>
          <w:szCs w:val="22"/>
        </w:rPr>
        <w:t>graag</w:t>
      </w:r>
      <w:r>
        <w:rPr>
          <w:rFonts w:asciiTheme="majorHAnsi" w:hAnsiTheme="majorHAnsi" w:cstheme="majorHAnsi"/>
          <w:color w:val="131313"/>
          <w:sz w:val="22"/>
          <w:szCs w:val="22"/>
        </w:rPr>
        <w:t xml:space="preserve"> </w:t>
      </w:r>
      <w:r w:rsidRPr="004D5586">
        <w:rPr>
          <w:rFonts w:asciiTheme="majorHAnsi" w:hAnsiTheme="majorHAnsi" w:cstheme="majorHAnsi"/>
          <w:color w:val="131313"/>
          <w:sz w:val="22"/>
          <w:szCs w:val="22"/>
        </w:rPr>
        <w:t>op een verstandige manier de zorg weer uitbreiden, passend bij de situatie in onze regio. Zo snel als</w:t>
      </w:r>
      <w:r>
        <w:rPr>
          <w:rFonts w:asciiTheme="majorHAnsi" w:hAnsiTheme="majorHAnsi" w:cstheme="majorHAnsi"/>
          <w:color w:val="131313"/>
          <w:sz w:val="22"/>
          <w:szCs w:val="22"/>
        </w:rPr>
        <w:t xml:space="preserve"> kan, maar ook niet te snel. Op</w:t>
      </w:r>
      <w:r w:rsidR="00634EC5">
        <w:rPr>
          <w:rFonts w:asciiTheme="majorHAnsi" w:hAnsiTheme="majorHAnsi" w:cstheme="majorHAnsi"/>
          <w:color w:val="131313"/>
          <w:sz w:val="22"/>
          <w:szCs w:val="22"/>
        </w:rPr>
        <w:t xml:space="preserve">nieuw is er overleg geweest </w:t>
      </w:r>
      <w:r>
        <w:rPr>
          <w:rFonts w:asciiTheme="majorHAnsi" w:hAnsiTheme="majorHAnsi" w:cstheme="majorHAnsi"/>
          <w:color w:val="131313"/>
          <w:sz w:val="22"/>
          <w:szCs w:val="22"/>
        </w:rPr>
        <w:t xml:space="preserve">met ziekenhuis Bernhoven en </w:t>
      </w:r>
      <w:r w:rsidRPr="004D5586">
        <w:rPr>
          <w:rFonts w:asciiTheme="majorHAnsi" w:hAnsiTheme="majorHAnsi" w:cstheme="majorHAnsi"/>
          <w:color w:val="131313"/>
          <w:sz w:val="22"/>
          <w:szCs w:val="22"/>
        </w:rPr>
        <w:t>de</w:t>
      </w:r>
      <w:r>
        <w:rPr>
          <w:rFonts w:asciiTheme="majorHAnsi" w:hAnsiTheme="majorHAnsi" w:cstheme="majorHAnsi"/>
          <w:color w:val="131313"/>
          <w:sz w:val="22"/>
          <w:szCs w:val="22"/>
        </w:rPr>
        <w:t xml:space="preserve"> </w:t>
      </w:r>
      <w:r w:rsidRPr="004D5586">
        <w:rPr>
          <w:rFonts w:asciiTheme="majorHAnsi" w:hAnsiTheme="majorHAnsi" w:cstheme="majorHAnsi"/>
          <w:color w:val="131313"/>
          <w:sz w:val="22"/>
          <w:szCs w:val="22"/>
        </w:rPr>
        <w:t xml:space="preserve">regionale kraamcentra </w:t>
      </w:r>
      <w:r w:rsidR="00634EC5">
        <w:rPr>
          <w:rFonts w:asciiTheme="majorHAnsi" w:hAnsiTheme="majorHAnsi" w:cstheme="majorHAnsi"/>
          <w:color w:val="131313"/>
          <w:sz w:val="22"/>
          <w:szCs w:val="22"/>
        </w:rPr>
        <w:t>.</w:t>
      </w:r>
      <w:r>
        <w:rPr>
          <w:rFonts w:asciiTheme="majorHAnsi" w:hAnsiTheme="majorHAnsi" w:cstheme="majorHAnsi"/>
          <w:color w:val="131313"/>
          <w:sz w:val="22"/>
          <w:szCs w:val="22"/>
        </w:rPr>
        <w:t xml:space="preserve">                                                                 </w:t>
      </w:r>
      <w:r w:rsidR="00634EC5">
        <w:rPr>
          <w:rFonts w:asciiTheme="majorHAnsi" w:hAnsiTheme="majorHAnsi" w:cstheme="majorHAnsi"/>
          <w:color w:val="131313"/>
          <w:sz w:val="22"/>
          <w:szCs w:val="22"/>
        </w:rPr>
        <w:t xml:space="preserve">Vanaf heden </w:t>
      </w:r>
      <w:r>
        <w:rPr>
          <w:rFonts w:asciiTheme="majorHAnsi" w:hAnsiTheme="majorHAnsi" w:cstheme="majorHAnsi"/>
          <w:color w:val="131313"/>
          <w:sz w:val="22"/>
          <w:szCs w:val="22"/>
        </w:rPr>
        <w:t xml:space="preserve">gaan we </w:t>
      </w:r>
      <w:r w:rsidR="00634EC5">
        <w:rPr>
          <w:rFonts w:asciiTheme="majorHAnsi" w:hAnsiTheme="majorHAnsi" w:cstheme="majorHAnsi"/>
          <w:color w:val="131313"/>
          <w:sz w:val="22"/>
          <w:szCs w:val="22"/>
        </w:rPr>
        <w:t xml:space="preserve">weer </w:t>
      </w:r>
      <w:r>
        <w:rPr>
          <w:rFonts w:asciiTheme="majorHAnsi" w:hAnsiTheme="majorHAnsi" w:cstheme="majorHAnsi"/>
          <w:color w:val="131313"/>
          <w:sz w:val="22"/>
          <w:szCs w:val="22"/>
        </w:rPr>
        <w:t xml:space="preserve">een aantal versoepelingen doorvoeren. </w:t>
      </w:r>
    </w:p>
    <w:p w:rsidR="00FC3E8B" w:rsidRPr="00FC3E8B" w:rsidRDefault="00FC3E8B" w:rsidP="00471AB7">
      <w:pPr>
        <w:pStyle w:val="Normaalweb"/>
        <w:spacing w:after="450" w:line="360" w:lineRule="auto"/>
        <w:rPr>
          <w:rFonts w:asciiTheme="majorHAnsi" w:hAnsiTheme="majorHAnsi" w:cstheme="majorHAnsi"/>
          <w:b/>
          <w:color w:val="131313"/>
          <w:sz w:val="28"/>
          <w:szCs w:val="28"/>
        </w:rPr>
      </w:pPr>
      <w:r w:rsidRPr="00FC3E8B">
        <w:rPr>
          <w:rFonts w:asciiTheme="majorHAnsi" w:hAnsiTheme="majorHAnsi" w:cstheme="majorHAnsi"/>
          <w:b/>
          <w:color w:val="131313"/>
          <w:sz w:val="28"/>
          <w:szCs w:val="28"/>
        </w:rPr>
        <w:t>Zwangerschap</w:t>
      </w:r>
    </w:p>
    <w:p w:rsidR="00471AB7" w:rsidRDefault="00471AB7" w:rsidP="00471AB7">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Vanaf Maart 2020 werken we met een Minimal Care schema. Dit betekende dat we </w:t>
      </w:r>
      <w:r w:rsidR="00466ED5">
        <w:rPr>
          <w:rFonts w:asciiTheme="majorHAnsi" w:hAnsiTheme="majorHAnsi" w:cstheme="majorHAnsi"/>
          <w:color w:val="131313"/>
          <w:sz w:val="22"/>
          <w:szCs w:val="22"/>
        </w:rPr>
        <w:t xml:space="preserve">alleen de medisch noodzakelijke controles op de praktijk uitvoerden. Veel afspraken vonden telefonisch plaats. Ondertussen zijn er al enkele wijzigingen doorgevoerd. </w:t>
      </w:r>
      <w:r w:rsidR="00634EC5">
        <w:rPr>
          <w:rFonts w:asciiTheme="majorHAnsi" w:hAnsiTheme="majorHAnsi" w:cstheme="majorHAnsi"/>
          <w:color w:val="131313"/>
          <w:sz w:val="22"/>
          <w:szCs w:val="22"/>
        </w:rPr>
        <w:t>En v</w:t>
      </w:r>
      <w:r>
        <w:rPr>
          <w:rFonts w:asciiTheme="majorHAnsi" w:hAnsiTheme="majorHAnsi" w:cstheme="majorHAnsi"/>
          <w:color w:val="131313"/>
          <w:sz w:val="22"/>
          <w:szCs w:val="22"/>
        </w:rPr>
        <w:t xml:space="preserve">anaf </w:t>
      </w:r>
      <w:r w:rsidR="00634EC5">
        <w:rPr>
          <w:rFonts w:asciiTheme="majorHAnsi" w:hAnsiTheme="majorHAnsi" w:cstheme="majorHAnsi"/>
          <w:color w:val="131313"/>
          <w:sz w:val="22"/>
          <w:szCs w:val="22"/>
        </w:rPr>
        <w:t>vandaag (</w:t>
      </w:r>
      <w:r>
        <w:rPr>
          <w:rFonts w:asciiTheme="majorHAnsi" w:hAnsiTheme="majorHAnsi" w:cstheme="majorHAnsi"/>
          <w:color w:val="131313"/>
          <w:sz w:val="22"/>
          <w:szCs w:val="22"/>
        </w:rPr>
        <w:t>08 Juni 2020</w:t>
      </w:r>
      <w:r w:rsidR="00634EC5">
        <w:rPr>
          <w:rFonts w:asciiTheme="majorHAnsi" w:hAnsiTheme="majorHAnsi" w:cstheme="majorHAnsi"/>
          <w:color w:val="131313"/>
          <w:sz w:val="22"/>
          <w:szCs w:val="22"/>
        </w:rPr>
        <w:t>)</w:t>
      </w:r>
      <w:r>
        <w:rPr>
          <w:rFonts w:asciiTheme="majorHAnsi" w:hAnsiTheme="majorHAnsi" w:cstheme="majorHAnsi"/>
          <w:color w:val="131313"/>
          <w:sz w:val="22"/>
          <w:szCs w:val="22"/>
        </w:rPr>
        <w:t xml:space="preserve"> mogen</w:t>
      </w:r>
      <w:r w:rsidR="00466ED5">
        <w:rPr>
          <w:rFonts w:asciiTheme="majorHAnsi" w:hAnsiTheme="majorHAnsi" w:cstheme="majorHAnsi"/>
          <w:color w:val="131313"/>
          <w:sz w:val="22"/>
          <w:szCs w:val="22"/>
        </w:rPr>
        <w:t xml:space="preserve"> opnieuw</w:t>
      </w:r>
      <w:r>
        <w:rPr>
          <w:rFonts w:asciiTheme="majorHAnsi" w:hAnsiTheme="majorHAnsi" w:cstheme="majorHAnsi"/>
          <w:color w:val="131313"/>
          <w:sz w:val="22"/>
          <w:szCs w:val="22"/>
        </w:rPr>
        <w:t xml:space="preserve"> enkele afspraken die telefonisch gepland stonden weer ‘fysiek</w:t>
      </w:r>
      <w:r w:rsidR="00466ED5">
        <w:rPr>
          <w:rFonts w:asciiTheme="majorHAnsi" w:hAnsiTheme="majorHAnsi" w:cstheme="majorHAnsi"/>
          <w:color w:val="131313"/>
          <w:sz w:val="22"/>
          <w:szCs w:val="22"/>
        </w:rPr>
        <w:t>’</w:t>
      </w:r>
      <w:r>
        <w:rPr>
          <w:rFonts w:asciiTheme="majorHAnsi" w:hAnsiTheme="majorHAnsi" w:cstheme="majorHAnsi"/>
          <w:color w:val="131313"/>
          <w:sz w:val="22"/>
          <w:szCs w:val="22"/>
        </w:rPr>
        <w:t xml:space="preserve">  worden. </w:t>
      </w:r>
      <w:r w:rsidR="004A71C3">
        <w:rPr>
          <w:rFonts w:asciiTheme="majorHAnsi" w:hAnsiTheme="majorHAnsi" w:cstheme="majorHAnsi"/>
          <w:color w:val="131313"/>
          <w:sz w:val="22"/>
          <w:szCs w:val="22"/>
        </w:rPr>
        <w:t xml:space="preserve">Hieronder </w:t>
      </w:r>
      <w:r w:rsidR="009F19DE">
        <w:rPr>
          <w:rFonts w:asciiTheme="majorHAnsi" w:hAnsiTheme="majorHAnsi" w:cstheme="majorHAnsi"/>
          <w:color w:val="131313"/>
          <w:sz w:val="22"/>
          <w:szCs w:val="22"/>
        </w:rPr>
        <w:t>vind je het nieuwe controleschema. In ‘groen’</w:t>
      </w:r>
      <w:r w:rsidR="00FC3E8B">
        <w:rPr>
          <w:rFonts w:asciiTheme="majorHAnsi" w:hAnsiTheme="majorHAnsi" w:cstheme="majorHAnsi"/>
          <w:color w:val="131313"/>
          <w:sz w:val="22"/>
          <w:szCs w:val="22"/>
        </w:rPr>
        <w:t xml:space="preserve"> de wijzi</w:t>
      </w:r>
      <w:r w:rsidR="00634EC5">
        <w:rPr>
          <w:rFonts w:asciiTheme="majorHAnsi" w:hAnsiTheme="majorHAnsi" w:cstheme="majorHAnsi"/>
          <w:color w:val="131313"/>
          <w:sz w:val="22"/>
          <w:szCs w:val="22"/>
        </w:rPr>
        <w:t>gi</w:t>
      </w:r>
      <w:r w:rsidR="00FC3E8B">
        <w:rPr>
          <w:rFonts w:asciiTheme="majorHAnsi" w:hAnsiTheme="majorHAnsi" w:cstheme="majorHAnsi"/>
          <w:color w:val="131313"/>
          <w:sz w:val="22"/>
          <w:szCs w:val="22"/>
        </w:rPr>
        <w:t xml:space="preserve">ngen. In ‘rood’ de controles die voorlopig nog telefonisch plaats </w:t>
      </w:r>
      <w:r w:rsidR="00634EC5">
        <w:rPr>
          <w:rFonts w:asciiTheme="majorHAnsi" w:hAnsiTheme="majorHAnsi" w:cstheme="majorHAnsi"/>
          <w:color w:val="131313"/>
          <w:sz w:val="22"/>
          <w:szCs w:val="22"/>
        </w:rPr>
        <w:t xml:space="preserve">zullen </w:t>
      </w:r>
      <w:r w:rsidR="00FC3E8B">
        <w:rPr>
          <w:rFonts w:asciiTheme="majorHAnsi" w:hAnsiTheme="majorHAnsi" w:cstheme="majorHAnsi"/>
          <w:color w:val="131313"/>
          <w:sz w:val="22"/>
          <w:szCs w:val="22"/>
        </w:rPr>
        <w:t xml:space="preserve">vinden. </w:t>
      </w:r>
    </w:p>
    <w:p w:rsidR="00FC3E8B" w:rsidRDefault="00634EC5" w:rsidP="00471AB7">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Is er </w:t>
      </w:r>
      <w:r w:rsidR="00FC3E8B">
        <w:rPr>
          <w:rFonts w:asciiTheme="majorHAnsi" w:hAnsiTheme="majorHAnsi" w:cstheme="majorHAnsi"/>
          <w:color w:val="131313"/>
          <w:sz w:val="22"/>
          <w:szCs w:val="22"/>
        </w:rPr>
        <w:t>na het lezen van het schema toch nog onduidelijkheid bij je ov</w:t>
      </w:r>
      <w:r>
        <w:rPr>
          <w:rFonts w:asciiTheme="majorHAnsi" w:hAnsiTheme="majorHAnsi" w:cstheme="majorHAnsi"/>
          <w:color w:val="131313"/>
          <w:sz w:val="22"/>
          <w:szCs w:val="22"/>
        </w:rPr>
        <w:t>er jouw geplande afspraak? N</w:t>
      </w:r>
      <w:r w:rsidR="00FC3E8B">
        <w:rPr>
          <w:rFonts w:asciiTheme="majorHAnsi" w:hAnsiTheme="majorHAnsi" w:cstheme="majorHAnsi"/>
          <w:color w:val="131313"/>
          <w:sz w:val="22"/>
          <w:szCs w:val="22"/>
        </w:rPr>
        <w:t xml:space="preserve">eem dan telefonisch </w:t>
      </w:r>
      <w:r w:rsidR="004A71C3">
        <w:rPr>
          <w:rFonts w:asciiTheme="majorHAnsi" w:hAnsiTheme="majorHAnsi" w:cstheme="majorHAnsi"/>
          <w:color w:val="131313"/>
          <w:sz w:val="22"/>
          <w:szCs w:val="22"/>
        </w:rPr>
        <w:t xml:space="preserve">contact op met onze assistente voor meer informatie. </w:t>
      </w:r>
    </w:p>
    <w:p w:rsidR="00FC3E8B" w:rsidRPr="00634EC5" w:rsidRDefault="00FC3E8B" w:rsidP="00471AB7">
      <w:pPr>
        <w:pStyle w:val="Normaalweb"/>
        <w:spacing w:after="450" w:line="360" w:lineRule="auto"/>
        <w:rPr>
          <w:rFonts w:asciiTheme="majorHAnsi" w:hAnsiTheme="majorHAnsi" w:cstheme="majorHAnsi"/>
          <w:i/>
          <w:color w:val="131313"/>
          <w:sz w:val="22"/>
          <w:szCs w:val="22"/>
        </w:rPr>
      </w:pPr>
      <w:r w:rsidRPr="00634EC5">
        <w:rPr>
          <w:rFonts w:asciiTheme="majorHAnsi" w:hAnsiTheme="majorHAnsi" w:cstheme="majorHAnsi"/>
          <w:i/>
          <w:color w:val="131313"/>
          <w:sz w:val="22"/>
          <w:szCs w:val="22"/>
        </w:rPr>
        <w:t>Bij elke echo mag de partner</w:t>
      </w:r>
      <w:r w:rsidR="00634EC5" w:rsidRPr="00634EC5">
        <w:rPr>
          <w:rFonts w:asciiTheme="majorHAnsi" w:hAnsiTheme="majorHAnsi" w:cstheme="majorHAnsi"/>
          <w:i/>
          <w:color w:val="131313"/>
          <w:sz w:val="22"/>
          <w:szCs w:val="22"/>
        </w:rPr>
        <w:t xml:space="preserve"> dus</w:t>
      </w:r>
      <w:r w:rsidRPr="00634EC5">
        <w:rPr>
          <w:rFonts w:asciiTheme="majorHAnsi" w:hAnsiTheme="majorHAnsi" w:cstheme="majorHAnsi"/>
          <w:i/>
          <w:color w:val="131313"/>
          <w:sz w:val="22"/>
          <w:szCs w:val="22"/>
        </w:rPr>
        <w:t xml:space="preserve"> meekomen n</w:t>
      </w:r>
      <w:r w:rsidR="004A71C3">
        <w:rPr>
          <w:rFonts w:asciiTheme="majorHAnsi" w:hAnsiTheme="majorHAnsi" w:cstheme="majorHAnsi"/>
          <w:i/>
          <w:color w:val="131313"/>
          <w:sz w:val="22"/>
          <w:szCs w:val="22"/>
        </w:rPr>
        <w:t>aar onze</w:t>
      </w:r>
      <w:r w:rsidRPr="00634EC5">
        <w:rPr>
          <w:rFonts w:asciiTheme="majorHAnsi" w:hAnsiTheme="majorHAnsi" w:cstheme="majorHAnsi"/>
          <w:i/>
          <w:color w:val="131313"/>
          <w:sz w:val="22"/>
          <w:szCs w:val="22"/>
        </w:rPr>
        <w:t xml:space="preserve"> praktijk. Dit geldt nog NIET voor alle andere controles.</w:t>
      </w:r>
      <w:r w:rsidR="00634EC5" w:rsidRPr="00634EC5">
        <w:rPr>
          <w:rFonts w:asciiTheme="majorHAnsi" w:hAnsiTheme="majorHAnsi" w:cstheme="majorHAnsi"/>
          <w:i/>
          <w:color w:val="131313"/>
          <w:sz w:val="22"/>
          <w:szCs w:val="22"/>
        </w:rPr>
        <w:t xml:space="preserve"> </w:t>
      </w:r>
      <w:r w:rsidR="00634EC5">
        <w:rPr>
          <w:rFonts w:asciiTheme="majorHAnsi" w:hAnsiTheme="majorHAnsi" w:cstheme="majorHAnsi"/>
          <w:i/>
          <w:color w:val="131313"/>
          <w:sz w:val="22"/>
          <w:szCs w:val="22"/>
        </w:rPr>
        <w:t xml:space="preserve">Kinderen kunnen ook nog niet mee komen naar het spreekuur. Dit ivm met het kunnen waarborgen van voldoende afstand in onze wachtruimte. </w:t>
      </w:r>
    </w:p>
    <w:p w:rsidR="00FC3E8B" w:rsidRDefault="00FC3E8B" w:rsidP="00471AB7">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Neem je deel aan de </w:t>
      </w:r>
      <w:r>
        <w:rPr>
          <w:rFonts w:asciiTheme="majorHAnsi" w:hAnsiTheme="majorHAnsi" w:cstheme="majorHAnsi"/>
          <w:color w:val="0070C0"/>
          <w:sz w:val="22"/>
          <w:szCs w:val="22"/>
          <w:u w:val="single"/>
        </w:rPr>
        <w:t>Centering Pregnancy</w:t>
      </w:r>
      <w:r>
        <w:rPr>
          <w:rFonts w:asciiTheme="majorHAnsi" w:hAnsiTheme="majorHAnsi" w:cstheme="majorHAnsi"/>
          <w:color w:val="131313"/>
          <w:sz w:val="22"/>
          <w:szCs w:val="22"/>
        </w:rPr>
        <w:t xml:space="preserve">? Deze groepsbijeenkomsten vinden vanaf nu weer plaats in onze cursusruimte! Hierbij houden we </w:t>
      </w:r>
      <w:r w:rsidR="004A71C3">
        <w:rPr>
          <w:rFonts w:asciiTheme="majorHAnsi" w:hAnsiTheme="majorHAnsi" w:cstheme="majorHAnsi"/>
          <w:color w:val="131313"/>
          <w:sz w:val="22"/>
          <w:szCs w:val="22"/>
        </w:rPr>
        <w:t xml:space="preserve">ons aan </w:t>
      </w:r>
      <w:r>
        <w:rPr>
          <w:rFonts w:asciiTheme="majorHAnsi" w:hAnsiTheme="majorHAnsi" w:cstheme="majorHAnsi"/>
          <w:color w:val="131313"/>
          <w:sz w:val="22"/>
          <w:szCs w:val="22"/>
        </w:rPr>
        <w:t xml:space="preserve">de RIVM-maatregelen en houden we dus 1,5meter afstand. </w:t>
      </w:r>
    </w:p>
    <w:p w:rsidR="00FC3E8B" w:rsidRDefault="00FC3E8B" w:rsidP="00471AB7">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b/>
          <w:color w:val="131313"/>
          <w:sz w:val="22"/>
          <w:szCs w:val="22"/>
        </w:rPr>
        <w:t>Uiteraard blijft gelden</w:t>
      </w:r>
      <w:r w:rsidRPr="004D5586">
        <w:rPr>
          <w:rFonts w:asciiTheme="majorHAnsi" w:hAnsiTheme="majorHAnsi" w:cstheme="majorHAnsi"/>
          <w:color w:val="131313"/>
          <w:sz w:val="22"/>
          <w:szCs w:val="22"/>
        </w:rPr>
        <w:t>: kom niet naar de praktijk als je verkouden bent, houd 1.5 meter afstand en</w:t>
      </w:r>
      <w:r w:rsidR="004A71C3">
        <w:rPr>
          <w:rFonts w:asciiTheme="majorHAnsi" w:hAnsiTheme="majorHAnsi" w:cstheme="majorHAnsi"/>
          <w:color w:val="131313"/>
          <w:sz w:val="22"/>
          <w:szCs w:val="22"/>
        </w:rPr>
        <w:t xml:space="preserve"> </w:t>
      </w:r>
      <w:r w:rsidRPr="004D5586">
        <w:rPr>
          <w:rFonts w:asciiTheme="majorHAnsi" w:hAnsiTheme="majorHAnsi" w:cstheme="majorHAnsi"/>
          <w:color w:val="131313"/>
          <w:sz w:val="22"/>
          <w:szCs w:val="22"/>
        </w:rPr>
        <w:t>ga verstandig om met deze versoepelingen. Uiteraard geldt dit ook voor je partner wanneer hij/zij</w:t>
      </w:r>
      <w:r w:rsidR="004A71C3">
        <w:rPr>
          <w:rFonts w:asciiTheme="majorHAnsi" w:hAnsiTheme="majorHAnsi" w:cstheme="majorHAnsi"/>
          <w:color w:val="131313"/>
          <w:sz w:val="22"/>
          <w:szCs w:val="22"/>
        </w:rPr>
        <w:t xml:space="preserve"> </w:t>
      </w:r>
      <w:r w:rsidRPr="004D5586">
        <w:rPr>
          <w:rFonts w:asciiTheme="majorHAnsi" w:hAnsiTheme="majorHAnsi" w:cstheme="majorHAnsi"/>
          <w:color w:val="131313"/>
          <w:sz w:val="22"/>
          <w:szCs w:val="22"/>
        </w:rPr>
        <w:t>mee komt naar een afspraak. Hebben jij of je partner klachten? Bel ons dan. We gaan dan een</w:t>
      </w:r>
      <w:r w:rsidR="00DE251E">
        <w:rPr>
          <w:rFonts w:asciiTheme="majorHAnsi" w:hAnsiTheme="majorHAnsi" w:cstheme="majorHAnsi"/>
          <w:color w:val="131313"/>
          <w:sz w:val="22"/>
          <w:szCs w:val="22"/>
        </w:rPr>
        <w:t xml:space="preserve"> </w:t>
      </w:r>
      <w:r w:rsidRPr="004D5586">
        <w:rPr>
          <w:rFonts w:asciiTheme="majorHAnsi" w:hAnsiTheme="majorHAnsi" w:cstheme="majorHAnsi"/>
          <w:color w:val="131313"/>
          <w:sz w:val="22"/>
          <w:szCs w:val="22"/>
        </w:rPr>
        <w:t>oplossing zoeken voor de controle.</w:t>
      </w:r>
    </w:p>
    <w:tbl>
      <w:tblPr>
        <w:tblStyle w:val="Tabelraster"/>
        <w:tblpPr w:leftFromText="141" w:rightFromText="141" w:horzAnchor="margin" w:tblpY="900"/>
        <w:tblW w:w="9062" w:type="dxa"/>
        <w:tblLook w:val="04A0" w:firstRow="1" w:lastRow="0" w:firstColumn="1" w:lastColumn="0" w:noHBand="0" w:noVBand="1"/>
      </w:tblPr>
      <w:tblGrid>
        <w:gridCol w:w="2263"/>
        <w:gridCol w:w="3828"/>
        <w:gridCol w:w="2971"/>
      </w:tblGrid>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lastRenderedPageBreak/>
              <w:t>Week</w:t>
            </w:r>
          </w:p>
        </w:tc>
        <w:tc>
          <w:tcPr>
            <w:tcW w:w="3828" w:type="dxa"/>
          </w:tcPr>
          <w:p w:rsidR="00DE251E" w:rsidRPr="009F19DE" w:rsidRDefault="00DE251E" w:rsidP="002A6E73">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Telefonisch of 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8/9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w:t>
            </w:r>
            <w:r w:rsidRPr="009F19DE">
              <w:rPr>
                <w:rFonts w:asciiTheme="majorHAnsi" w:hAnsiTheme="majorHAnsi" w:cstheme="majorHAnsi"/>
                <w:color w:val="131313"/>
                <w:vertAlign w:val="superscript"/>
              </w:rPr>
              <w:t>e</w:t>
            </w:r>
            <w:r w:rsidRPr="009F19DE">
              <w:rPr>
                <w:rFonts w:asciiTheme="majorHAnsi" w:hAnsiTheme="majorHAnsi" w:cstheme="majorHAnsi"/>
                <w:color w:val="131313"/>
              </w:rPr>
              <w:t xml:space="preserve"> vitaliteits-echo</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 Partner welkom</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Intake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10/11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Termijn-echo</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 Partner welkom</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13/14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 Controle bij casemanager</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17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19-20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Structureel echoscopisch onderzoek (20 weken echo)</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Diagnostisch centrum Bernhoven. Partner welkom. </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23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00B050"/>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27-28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(+bevalling bespreken) bij casemanager</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31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Groeiecho + controle </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 Partner welkom</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33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00B050"/>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35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Liggingsecho + controle </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 Partner welkom</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37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(bij casemanager)</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38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FF0000"/>
              </w:rPr>
            </w:pPr>
            <w:r w:rsidRPr="009F19DE">
              <w:rPr>
                <w:rFonts w:asciiTheme="majorHAnsi" w:hAnsiTheme="majorHAnsi" w:cstheme="majorHAnsi"/>
                <w:color w:val="FF0000"/>
              </w:rPr>
              <w:t>Telefonisch</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39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40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41 weken</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Controle </w:t>
            </w: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DE251E" w:rsidRPr="009F19DE" w:rsidTr="002A6E73">
        <w:tc>
          <w:tcPr>
            <w:tcW w:w="2263"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Nacontrole 6 weken na de bevalling</w:t>
            </w:r>
          </w:p>
        </w:tc>
        <w:tc>
          <w:tcPr>
            <w:tcW w:w="3828" w:type="dxa"/>
          </w:tcPr>
          <w:p w:rsidR="00DE251E" w:rsidRPr="009F19DE" w:rsidRDefault="00DE251E" w:rsidP="002A6E73">
            <w:pPr>
              <w:pStyle w:val="Normaalweb"/>
              <w:spacing w:after="450" w:line="360" w:lineRule="auto"/>
              <w:rPr>
                <w:rFonts w:asciiTheme="majorHAnsi" w:hAnsiTheme="majorHAnsi" w:cstheme="majorHAnsi"/>
                <w:color w:val="131313"/>
              </w:rPr>
            </w:pPr>
          </w:p>
        </w:tc>
        <w:tc>
          <w:tcPr>
            <w:tcW w:w="2971" w:type="dxa"/>
          </w:tcPr>
          <w:p w:rsidR="00DE251E" w:rsidRPr="009F19DE" w:rsidRDefault="00DE251E" w:rsidP="002A6E73">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00B050"/>
              </w:rPr>
              <w:t>Op wens cliënte op de praktijk of telefonisch</w:t>
            </w:r>
          </w:p>
        </w:tc>
      </w:tr>
    </w:tbl>
    <w:p w:rsidR="00FC3E8B" w:rsidRDefault="00FC3E8B" w:rsidP="00471AB7">
      <w:pPr>
        <w:pStyle w:val="Normaalweb"/>
        <w:spacing w:after="450" w:line="360" w:lineRule="auto"/>
        <w:rPr>
          <w:rFonts w:asciiTheme="majorHAnsi" w:hAnsiTheme="majorHAnsi" w:cstheme="majorHAnsi"/>
          <w:color w:val="131313"/>
          <w:sz w:val="22"/>
          <w:szCs w:val="22"/>
        </w:rPr>
      </w:pPr>
    </w:p>
    <w:p w:rsidR="004A71C3" w:rsidRDefault="004A71C3" w:rsidP="00471AB7">
      <w:pPr>
        <w:pStyle w:val="Normaalweb"/>
        <w:spacing w:after="450" w:line="360" w:lineRule="auto"/>
        <w:rPr>
          <w:rFonts w:asciiTheme="majorHAnsi" w:hAnsiTheme="majorHAnsi" w:cstheme="majorHAnsi"/>
          <w:b/>
          <w:color w:val="131313"/>
          <w:sz w:val="28"/>
          <w:szCs w:val="28"/>
        </w:rPr>
      </w:pPr>
    </w:p>
    <w:p w:rsidR="00FC3E8B" w:rsidRDefault="00FC3E8B" w:rsidP="00471AB7">
      <w:pPr>
        <w:pStyle w:val="Normaalweb"/>
        <w:spacing w:after="450" w:line="360" w:lineRule="auto"/>
        <w:rPr>
          <w:rFonts w:asciiTheme="majorHAnsi" w:hAnsiTheme="majorHAnsi" w:cstheme="majorHAnsi"/>
          <w:b/>
          <w:color w:val="131313"/>
          <w:sz w:val="28"/>
          <w:szCs w:val="28"/>
        </w:rPr>
      </w:pPr>
      <w:r w:rsidRPr="00FC3E8B">
        <w:rPr>
          <w:rFonts w:asciiTheme="majorHAnsi" w:hAnsiTheme="majorHAnsi" w:cstheme="majorHAnsi"/>
          <w:b/>
          <w:color w:val="131313"/>
          <w:sz w:val="28"/>
          <w:szCs w:val="28"/>
        </w:rPr>
        <w:t>Bevalling</w:t>
      </w:r>
    </w:p>
    <w:p w:rsidR="004A71C3" w:rsidRDefault="004A71C3" w:rsidP="004A71C3">
      <w:pPr>
        <w:pStyle w:val="Normaalweb"/>
        <w:spacing w:after="450" w:line="360" w:lineRule="auto"/>
        <w:rPr>
          <w:rFonts w:asciiTheme="majorHAnsi" w:hAnsiTheme="majorHAnsi" w:cstheme="majorHAnsi"/>
          <w:color w:val="131313"/>
          <w:sz w:val="22"/>
          <w:szCs w:val="22"/>
        </w:rPr>
      </w:pPr>
      <w:r w:rsidRPr="004A71C3">
        <w:rPr>
          <w:rFonts w:asciiTheme="majorHAnsi" w:hAnsiTheme="majorHAnsi" w:cstheme="majorHAnsi"/>
          <w:color w:val="131313"/>
          <w:sz w:val="22"/>
          <w:szCs w:val="22"/>
        </w:rPr>
        <w:t xml:space="preserve">De zorg tijdens je bevalling vindt plaats zoals je van ons gewend bent of van ons verwacht. </w:t>
      </w:r>
    </w:p>
    <w:p w:rsidR="004A71C3" w:rsidRPr="004A71C3" w:rsidRDefault="004A71C3" w:rsidP="004A71C3">
      <w:pPr>
        <w:pStyle w:val="Normaalweb"/>
        <w:spacing w:after="450" w:line="360" w:lineRule="auto"/>
        <w:rPr>
          <w:rFonts w:asciiTheme="majorHAnsi" w:hAnsiTheme="majorHAnsi" w:cstheme="majorHAnsi"/>
          <w:b/>
          <w:color w:val="131313"/>
          <w:sz w:val="28"/>
          <w:szCs w:val="28"/>
        </w:rPr>
      </w:pPr>
      <w:r w:rsidRPr="004A71C3">
        <w:rPr>
          <w:rFonts w:asciiTheme="majorHAnsi" w:hAnsiTheme="majorHAnsi" w:cstheme="majorHAnsi"/>
          <w:color w:val="131313"/>
          <w:sz w:val="22"/>
          <w:szCs w:val="22"/>
        </w:rPr>
        <w:t xml:space="preserve">Bij je bevalling </w:t>
      </w:r>
      <w:r>
        <w:rPr>
          <w:rFonts w:asciiTheme="majorHAnsi" w:hAnsiTheme="majorHAnsi" w:cstheme="majorHAnsi"/>
          <w:color w:val="131313"/>
          <w:sz w:val="22"/>
          <w:szCs w:val="22"/>
        </w:rPr>
        <w:t>(</w:t>
      </w:r>
      <w:r w:rsidRPr="004A71C3">
        <w:rPr>
          <w:rFonts w:asciiTheme="majorHAnsi" w:hAnsiTheme="majorHAnsi" w:cstheme="majorHAnsi"/>
          <w:color w:val="131313"/>
          <w:sz w:val="22"/>
          <w:szCs w:val="22"/>
        </w:rPr>
        <w:t>in het ziekenhuis</w:t>
      </w:r>
      <w:r>
        <w:rPr>
          <w:rFonts w:asciiTheme="majorHAnsi" w:hAnsiTheme="majorHAnsi" w:cstheme="majorHAnsi"/>
          <w:color w:val="131313"/>
          <w:sz w:val="22"/>
          <w:szCs w:val="22"/>
        </w:rPr>
        <w:t>)</w:t>
      </w:r>
      <w:r w:rsidRPr="004A71C3">
        <w:rPr>
          <w:rFonts w:asciiTheme="majorHAnsi" w:hAnsiTheme="majorHAnsi" w:cstheme="majorHAnsi"/>
          <w:color w:val="131313"/>
          <w:sz w:val="22"/>
          <w:szCs w:val="22"/>
        </w:rPr>
        <w:t xml:space="preserve"> is het helaas nog niet mogelijk om meer dan 1 persoon toe te laten ter ondersteuning van jou. </w:t>
      </w:r>
    </w:p>
    <w:p w:rsidR="004A71C3" w:rsidRDefault="004A71C3" w:rsidP="004A71C3">
      <w:pPr>
        <w:pStyle w:val="Normaalweb"/>
        <w:spacing w:after="450" w:line="360" w:lineRule="auto"/>
        <w:rPr>
          <w:rFonts w:asciiTheme="majorHAnsi" w:hAnsiTheme="majorHAnsi" w:cstheme="majorHAnsi"/>
          <w:b/>
          <w:color w:val="131313"/>
          <w:sz w:val="28"/>
          <w:szCs w:val="28"/>
        </w:rPr>
      </w:pPr>
      <w:r w:rsidRPr="004A71C3">
        <w:rPr>
          <w:rFonts w:asciiTheme="majorHAnsi" w:hAnsiTheme="majorHAnsi" w:cstheme="majorHAnsi"/>
          <w:b/>
          <w:color w:val="131313"/>
          <w:sz w:val="28"/>
          <w:szCs w:val="28"/>
        </w:rPr>
        <w:lastRenderedPageBreak/>
        <w:t xml:space="preserve">Kraamzorg </w:t>
      </w:r>
    </w:p>
    <w:p w:rsidR="004A71C3" w:rsidRPr="004A71C3" w:rsidRDefault="004A71C3" w:rsidP="004A71C3">
      <w:pPr>
        <w:pStyle w:val="Normaalweb"/>
        <w:spacing w:after="450" w:line="360" w:lineRule="auto"/>
        <w:rPr>
          <w:rFonts w:asciiTheme="majorHAnsi" w:hAnsiTheme="majorHAnsi" w:cstheme="majorHAnsi"/>
          <w:b/>
          <w:color w:val="131313"/>
          <w:sz w:val="28"/>
          <w:szCs w:val="28"/>
        </w:rPr>
      </w:pPr>
      <w:r w:rsidRPr="004A71C3">
        <w:rPr>
          <w:rFonts w:asciiTheme="majorHAnsi" w:hAnsiTheme="majorHAnsi" w:cstheme="majorHAnsi"/>
          <w:color w:val="131313"/>
          <w:sz w:val="22"/>
          <w:szCs w:val="22"/>
        </w:rPr>
        <w:t xml:space="preserve">Vanuit de kraamzorg zal er tijdens je zwangerschap weer een </w:t>
      </w:r>
      <w:r w:rsidRPr="00DE251E">
        <w:rPr>
          <w:rFonts w:asciiTheme="majorHAnsi" w:hAnsiTheme="majorHAnsi" w:cstheme="majorHAnsi"/>
          <w:color w:val="0070C0"/>
          <w:sz w:val="22"/>
          <w:szCs w:val="22"/>
        </w:rPr>
        <w:t>intake</w:t>
      </w:r>
      <w:r w:rsidRPr="004A71C3">
        <w:rPr>
          <w:rFonts w:asciiTheme="majorHAnsi" w:hAnsiTheme="majorHAnsi" w:cstheme="majorHAnsi"/>
          <w:color w:val="131313"/>
          <w:sz w:val="22"/>
          <w:szCs w:val="22"/>
        </w:rPr>
        <w:t xml:space="preserve"> thuis gedaan worden volgens het normale beleid. Op verzoek of bij klachten mogelijk passend bij Corona kan er nog steeds gekozen worden voor een telefonische afspraak. </w:t>
      </w:r>
    </w:p>
    <w:p w:rsidR="00DE251E" w:rsidRDefault="00DE251E" w:rsidP="004A71C3">
      <w:pPr>
        <w:pStyle w:val="Normaalweb"/>
        <w:spacing w:after="450" w:line="360" w:lineRule="auto"/>
        <w:rPr>
          <w:rFonts w:asciiTheme="majorHAnsi" w:hAnsiTheme="majorHAnsi" w:cstheme="majorHAnsi"/>
          <w:b/>
          <w:color w:val="131313"/>
          <w:sz w:val="28"/>
          <w:szCs w:val="28"/>
        </w:rPr>
      </w:pPr>
      <w:r w:rsidRPr="00DE251E">
        <w:rPr>
          <w:rFonts w:asciiTheme="majorHAnsi" w:hAnsiTheme="majorHAnsi" w:cstheme="majorHAnsi"/>
          <w:color w:val="000000"/>
          <w:sz w:val="22"/>
          <w:szCs w:val="22"/>
        </w:rPr>
        <w:t xml:space="preserve">Sinds </w:t>
      </w:r>
      <w:r w:rsidRPr="00DE251E">
        <w:rPr>
          <w:rFonts w:asciiTheme="majorHAnsi" w:hAnsiTheme="majorHAnsi" w:cstheme="majorHAnsi"/>
          <w:color w:val="000000"/>
          <w:sz w:val="22"/>
          <w:szCs w:val="22"/>
        </w:rPr>
        <w:t xml:space="preserve">de corona-uitbraak </w:t>
      </w:r>
      <w:r w:rsidRPr="00DE251E">
        <w:rPr>
          <w:rFonts w:asciiTheme="majorHAnsi" w:hAnsiTheme="majorHAnsi" w:cstheme="majorHAnsi"/>
          <w:color w:val="000000"/>
          <w:sz w:val="22"/>
          <w:szCs w:val="22"/>
        </w:rPr>
        <w:t xml:space="preserve">hanteerden kraamcentra </w:t>
      </w:r>
      <w:r w:rsidRPr="00DE251E">
        <w:rPr>
          <w:rFonts w:asciiTheme="majorHAnsi" w:hAnsiTheme="majorHAnsi" w:cstheme="majorHAnsi"/>
          <w:color w:val="000000"/>
          <w:sz w:val="22"/>
          <w:szCs w:val="22"/>
        </w:rPr>
        <w:t>de regel dat er in d</w:t>
      </w:r>
      <w:r w:rsidRPr="00DE251E">
        <w:rPr>
          <w:rFonts w:asciiTheme="majorHAnsi" w:hAnsiTheme="majorHAnsi" w:cstheme="majorHAnsi"/>
          <w:color w:val="000000"/>
          <w:sz w:val="22"/>
          <w:szCs w:val="22"/>
        </w:rPr>
        <w:t xml:space="preserve">e kraamweek geen kraamvisite mocht </w:t>
      </w:r>
      <w:r w:rsidRPr="00DE251E">
        <w:rPr>
          <w:rFonts w:asciiTheme="majorHAnsi" w:hAnsiTheme="majorHAnsi" w:cstheme="majorHAnsi"/>
          <w:color w:val="000000"/>
          <w:sz w:val="22"/>
          <w:szCs w:val="22"/>
        </w:rPr>
        <w:t xml:space="preserve"> komen. Per 11 mei is deze maatregel iets versoepeld en mag er in de </w:t>
      </w:r>
      <w:r w:rsidRPr="00DE251E">
        <w:rPr>
          <w:rFonts w:asciiTheme="majorHAnsi" w:hAnsiTheme="majorHAnsi" w:cstheme="majorHAnsi"/>
          <w:sz w:val="22"/>
          <w:szCs w:val="22"/>
        </w:rPr>
        <w:t>kraamweek</w:t>
      </w:r>
      <w:r w:rsidRPr="00DE251E">
        <w:rPr>
          <w:rFonts w:asciiTheme="majorHAnsi" w:hAnsiTheme="majorHAnsi" w:cstheme="majorHAnsi"/>
          <w:color w:val="0070C0"/>
          <w:sz w:val="22"/>
          <w:szCs w:val="22"/>
        </w:rPr>
        <w:t xml:space="preserve"> één vaste bezoeker </w:t>
      </w:r>
      <w:r w:rsidRPr="00DE251E">
        <w:rPr>
          <w:rFonts w:asciiTheme="majorHAnsi" w:hAnsiTheme="majorHAnsi" w:cstheme="majorHAnsi"/>
          <w:sz w:val="22"/>
          <w:szCs w:val="22"/>
        </w:rPr>
        <w:t>lan</w:t>
      </w:r>
      <w:r w:rsidRPr="00DE251E">
        <w:rPr>
          <w:rFonts w:asciiTheme="majorHAnsi" w:hAnsiTheme="majorHAnsi" w:cstheme="majorHAnsi"/>
          <w:color w:val="000000"/>
          <w:sz w:val="22"/>
          <w:szCs w:val="22"/>
        </w:rPr>
        <w:t xml:space="preserve">gskomen. Bijvoorbeeld je </w:t>
      </w:r>
      <w:r>
        <w:rPr>
          <w:rFonts w:asciiTheme="majorHAnsi" w:hAnsiTheme="majorHAnsi" w:cstheme="majorHAnsi"/>
          <w:color w:val="000000"/>
          <w:sz w:val="22"/>
          <w:szCs w:val="22"/>
        </w:rPr>
        <w:t xml:space="preserve">vader, </w:t>
      </w:r>
      <w:r w:rsidRPr="00DE251E">
        <w:rPr>
          <w:rFonts w:asciiTheme="majorHAnsi" w:hAnsiTheme="majorHAnsi" w:cstheme="majorHAnsi"/>
          <w:color w:val="000000"/>
          <w:sz w:val="22"/>
          <w:szCs w:val="22"/>
        </w:rPr>
        <w:t>moeder of je beste vriendin. Je mag zelf bepalen wie deze bezoeker is. Overig bezoek mag tijdens de aanwezigheid van de kraamverzorgende niet langskomen. Dat is niet leuk, maar wel veiliger. Voor jou, je kindje en</w:t>
      </w:r>
      <w:r>
        <w:rPr>
          <w:rFonts w:asciiTheme="majorHAnsi" w:hAnsiTheme="majorHAnsi" w:cstheme="majorHAnsi"/>
          <w:color w:val="000000"/>
          <w:sz w:val="22"/>
          <w:szCs w:val="22"/>
        </w:rPr>
        <w:t xml:space="preserve"> de kraamverzorgster.</w:t>
      </w:r>
    </w:p>
    <w:p w:rsidR="004A71C3" w:rsidRPr="00DE251E" w:rsidRDefault="00072584" w:rsidP="004A71C3">
      <w:pPr>
        <w:pStyle w:val="Normaalweb"/>
        <w:spacing w:after="450" w:line="360" w:lineRule="auto"/>
        <w:rPr>
          <w:rFonts w:asciiTheme="majorHAnsi" w:hAnsiTheme="majorHAnsi" w:cstheme="majorHAnsi"/>
          <w:b/>
          <w:color w:val="131313"/>
          <w:sz w:val="28"/>
          <w:szCs w:val="28"/>
        </w:rPr>
      </w:pPr>
      <w:r>
        <w:rPr>
          <w:rFonts w:asciiTheme="majorHAnsi" w:hAnsiTheme="majorHAnsi" w:cstheme="majorHAnsi"/>
          <w:color w:val="131313"/>
          <w:sz w:val="22"/>
          <w:szCs w:val="22"/>
        </w:rPr>
        <w:t xml:space="preserve">De </w:t>
      </w:r>
      <w:r w:rsidR="004A71C3" w:rsidRPr="00DE251E">
        <w:rPr>
          <w:rFonts w:asciiTheme="majorHAnsi" w:hAnsiTheme="majorHAnsi" w:cstheme="majorHAnsi"/>
          <w:color w:val="0070C0"/>
          <w:sz w:val="22"/>
          <w:szCs w:val="22"/>
        </w:rPr>
        <w:t xml:space="preserve">hielprik en de gehoorscreening </w:t>
      </w:r>
      <w:r w:rsidR="004A71C3" w:rsidRPr="00DE251E">
        <w:rPr>
          <w:rFonts w:asciiTheme="majorHAnsi" w:hAnsiTheme="majorHAnsi" w:cstheme="majorHAnsi"/>
          <w:color w:val="131313"/>
          <w:sz w:val="22"/>
          <w:szCs w:val="22"/>
        </w:rPr>
        <w:t xml:space="preserve">vindt weer volgens het normale beleid plaats in de kraamperiode. </w:t>
      </w:r>
    </w:p>
    <w:p w:rsidR="004A71C3" w:rsidRDefault="00072584" w:rsidP="00471AB7">
      <w:pPr>
        <w:pStyle w:val="Normaalweb"/>
        <w:spacing w:after="450" w:line="360" w:lineRule="auto"/>
        <w:rPr>
          <w:rFonts w:asciiTheme="majorHAnsi" w:hAnsiTheme="majorHAnsi" w:cstheme="majorHAnsi"/>
          <w:color w:val="131313"/>
          <w:sz w:val="22"/>
          <w:szCs w:val="22"/>
          <w:lang w:val="en-US"/>
        </w:rPr>
      </w:pPr>
      <w:r>
        <w:rPr>
          <w:rFonts w:asciiTheme="majorHAnsi" w:hAnsiTheme="majorHAnsi" w:cstheme="majorHAnsi"/>
          <w:color w:val="131313"/>
          <w:sz w:val="22"/>
          <w:szCs w:val="22"/>
          <w:lang w:val="en-US"/>
        </w:rPr>
        <w:t>Tot zover!                                                                                                                                                                                                                         W</w:t>
      </w:r>
      <w:r w:rsidRPr="00072584">
        <w:rPr>
          <w:rFonts w:asciiTheme="majorHAnsi" w:hAnsiTheme="majorHAnsi" w:cstheme="majorHAnsi"/>
          <w:color w:val="131313"/>
          <w:sz w:val="22"/>
          <w:szCs w:val="22"/>
          <w:lang w:val="en-US"/>
        </w:rPr>
        <w:t>e zijn blij dat we weer een stapje dichterbij de zorg komen die we gewend zijn om te bied</w:t>
      </w:r>
      <w:r>
        <w:rPr>
          <w:rFonts w:asciiTheme="majorHAnsi" w:hAnsiTheme="majorHAnsi" w:cstheme="majorHAnsi"/>
          <w:color w:val="131313"/>
          <w:sz w:val="22"/>
          <w:szCs w:val="22"/>
          <w:lang w:val="en-US"/>
        </w:rPr>
        <w:t>en.</w:t>
      </w:r>
    </w:p>
    <w:p w:rsidR="00072584" w:rsidRDefault="00072584" w:rsidP="00471AB7">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Hou vol, we zijn goed op weg!</w:t>
      </w:r>
    </w:p>
    <w:p w:rsidR="00072584" w:rsidRPr="00FC3E8B" w:rsidRDefault="00072584" w:rsidP="00471AB7">
      <w:pPr>
        <w:pStyle w:val="Normaalweb"/>
        <w:spacing w:after="450" w:line="360" w:lineRule="auto"/>
        <w:rPr>
          <w:rFonts w:asciiTheme="majorHAnsi" w:hAnsiTheme="majorHAnsi" w:cstheme="majorHAnsi"/>
          <w:color w:val="131313"/>
          <w:sz w:val="22"/>
          <w:szCs w:val="22"/>
        </w:rPr>
      </w:pPr>
    </w:p>
    <w:p w:rsidR="00072584" w:rsidRDefault="00471AB7" w:rsidP="00471AB7">
      <w:pPr>
        <w:pStyle w:val="Normaalweb"/>
        <w:spacing w:before="0" w:beforeAutospacing="0" w:after="450" w:afterAutospacing="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Team </w:t>
      </w:r>
      <w:r w:rsidR="00072584">
        <w:rPr>
          <w:rFonts w:asciiTheme="majorHAnsi" w:hAnsiTheme="majorHAnsi" w:cstheme="majorHAnsi"/>
          <w:color w:val="131313"/>
          <w:sz w:val="22"/>
          <w:szCs w:val="22"/>
        </w:rPr>
        <w:t xml:space="preserve">Verloskundigcentrum </w:t>
      </w:r>
      <w:r>
        <w:rPr>
          <w:rFonts w:asciiTheme="majorHAnsi" w:hAnsiTheme="majorHAnsi" w:cstheme="majorHAnsi"/>
          <w:color w:val="131313"/>
          <w:sz w:val="22"/>
          <w:szCs w:val="22"/>
        </w:rPr>
        <w:t xml:space="preserve">Calamaris </w:t>
      </w:r>
    </w:p>
    <w:p w:rsidR="00072584" w:rsidRDefault="00072584" w:rsidP="00471AB7">
      <w:pPr>
        <w:pStyle w:val="Normaalweb"/>
        <w:spacing w:before="0" w:beforeAutospacing="0" w:after="450" w:afterAutospacing="0" w:line="360" w:lineRule="auto"/>
        <w:rPr>
          <w:rFonts w:asciiTheme="majorHAnsi" w:hAnsiTheme="majorHAnsi" w:cstheme="majorHAnsi"/>
          <w:color w:val="131313"/>
          <w:sz w:val="22"/>
          <w:szCs w:val="22"/>
        </w:rPr>
      </w:pPr>
    </w:p>
    <w:p w:rsidR="00072584" w:rsidRDefault="00072584" w:rsidP="00471AB7">
      <w:pPr>
        <w:pStyle w:val="Normaalweb"/>
        <w:spacing w:before="0" w:beforeAutospacing="0" w:after="450" w:afterAutospacing="0" w:line="360" w:lineRule="auto"/>
        <w:rPr>
          <w:rFonts w:asciiTheme="majorHAnsi" w:hAnsiTheme="majorHAnsi" w:cstheme="majorHAnsi"/>
          <w:color w:val="131313"/>
          <w:sz w:val="22"/>
          <w:szCs w:val="22"/>
        </w:rPr>
      </w:pPr>
    </w:p>
    <w:p w:rsidR="00072584" w:rsidRDefault="00072584" w:rsidP="00471AB7">
      <w:pPr>
        <w:pStyle w:val="Normaalweb"/>
        <w:spacing w:before="0" w:beforeAutospacing="0" w:after="450" w:afterAutospacing="0" w:line="360" w:lineRule="auto"/>
        <w:rPr>
          <w:rFonts w:asciiTheme="majorHAnsi" w:hAnsiTheme="majorHAnsi" w:cstheme="majorHAnsi"/>
          <w:color w:val="131313"/>
          <w:sz w:val="22"/>
          <w:szCs w:val="22"/>
        </w:rPr>
      </w:pPr>
    </w:p>
    <w:p w:rsidR="00072584" w:rsidRPr="005B7317" w:rsidRDefault="00072584" w:rsidP="00471AB7">
      <w:pPr>
        <w:pStyle w:val="Normaalweb"/>
        <w:spacing w:before="0" w:beforeAutospacing="0" w:after="450" w:afterAutospacing="0" w:line="360" w:lineRule="auto"/>
        <w:rPr>
          <w:rFonts w:asciiTheme="majorHAnsi" w:hAnsiTheme="majorHAnsi" w:cstheme="majorHAnsi"/>
          <w:color w:val="131313"/>
          <w:sz w:val="22"/>
          <w:szCs w:val="22"/>
        </w:rPr>
      </w:pPr>
    </w:p>
    <w:p w:rsidR="00471AB7" w:rsidRDefault="00471AB7" w:rsidP="00471AB7">
      <w:pPr>
        <w:pStyle w:val="Plattetekst"/>
        <w:rPr>
          <w:rFonts w:asciiTheme="minorHAnsi" w:hAnsiTheme="minorHAnsi" w:cstheme="minorHAnsi"/>
          <w:sz w:val="20"/>
        </w:rPr>
      </w:pPr>
      <w:r>
        <w:rPr>
          <w:noProof/>
          <w:lang w:val="nl-NL" w:eastAsia="nl-NL"/>
        </w:rPr>
        <w:drawing>
          <wp:anchor distT="0" distB="0" distL="0" distR="0" simplePos="0" relativeHeight="251661312" behindDoc="1" locked="0" layoutInCell="1" allowOverlap="1" wp14:anchorId="0472658E" wp14:editId="33AEADA3">
            <wp:simplePos x="0" y="0"/>
            <wp:positionH relativeFrom="page">
              <wp:posOffset>3357245</wp:posOffset>
            </wp:positionH>
            <wp:positionV relativeFrom="paragraph">
              <wp:posOffset>0</wp:posOffset>
            </wp:positionV>
            <wp:extent cx="578485" cy="59372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Pr>
          <w:rFonts w:asciiTheme="minorHAnsi" w:hAnsiTheme="minorHAnsi" w:cstheme="minorHAnsi"/>
          <w:sz w:val="20"/>
        </w:rPr>
        <w:t xml:space="preserve">             </w:t>
      </w:r>
    </w:p>
    <w:p w:rsidR="00471AB7" w:rsidRDefault="00471AB7" w:rsidP="00072584">
      <w:pPr>
        <w:jc w:val="center"/>
      </w:pPr>
      <w:r>
        <w:rPr>
          <w:rFonts w:asciiTheme="minorHAnsi" w:hAnsiTheme="minorHAnsi" w:cstheme="minorHAnsi"/>
          <w:sz w:val="18"/>
          <w:szCs w:val="18"/>
        </w:rPr>
        <w:t>www.calamaris.nl | Facebook: Verloskundigcentrum Calamaris | Instagram: verloskundigcentrumcalamaris</w:t>
      </w:r>
    </w:p>
    <w:p w:rsidR="00B75BA8" w:rsidRDefault="00B75BA8"/>
    <w:sectPr w:rsidR="00B75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B7"/>
    <w:rsid w:val="00072584"/>
    <w:rsid w:val="00466ED5"/>
    <w:rsid w:val="00471AB7"/>
    <w:rsid w:val="004A71C3"/>
    <w:rsid w:val="00634EC5"/>
    <w:rsid w:val="009F19DE"/>
    <w:rsid w:val="00B75BA8"/>
    <w:rsid w:val="00DE251E"/>
    <w:rsid w:val="00FC3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6122-F51B-43D0-A5E5-487AC01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1AB7"/>
    <w:pPr>
      <w:widowControl w:val="0"/>
      <w:autoSpaceDE w:val="0"/>
      <w:autoSpaceDN w:val="0"/>
      <w:spacing w:after="0" w:line="240" w:lineRule="auto"/>
    </w:pPr>
    <w:rPr>
      <w:rFonts w:ascii="Verdana" w:eastAsia="Verdana" w:hAnsi="Verdana" w:cs="Verdana"/>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1AB7"/>
    <w:rPr>
      <w:color w:val="0563C1" w:themeColor="hyperlink"/>
      <w:u w:val="single"/>
    </w:rPr>
  </w:style>
  <w:style w:type="paragraph" w:styleId="Plattetekst">
    <w:name w:val="Body Text"/>
    <w:basedOn w:val="Standaard"/>
    <w:link w:val="PlattetekstChar"/>
    <w:uiPriority w:val="1"/>
    <w:unhideWhenUsed/>
    <w:qFormat/>
    <w:rsid w:val="00471AB7"/>
    <w:rPr>
      <w:sz w:val="16"/>
      <w:szCs w:val="16"/>
    </w:rPr>
  </w:style>
  <w:style w:type="character" w:customStyle="1" w:styleId="PlattetekstChar">
    <w:name w:val="Platte tekst Char"/>
    <w:basedOn w:val="Standaardalinea-lettertype"/>
    <w:link w:val="Plattetekst"/>
    <w:uiPriority w:val="1"/>
    <w:rsid w:val="00471AB7"/>
    <w:rPr>
      <w:rFonts w:ascii="Verdana" w:eastAsia="Verdana" w:hAnsi="Verdana" w:cs="Verdana"/>
      <w:sz w:val="16"/>
      <w:szCs w:val="16"/>
      <w:lang w:val="en-US"/>
    </w:rPr>
  </w:style>
  <w:style w:type="paragraph" w:styleId="Normaalweb">
    <w:name w:val="Normal (Web)"/>
    <w:basedOn w:val="Standaard"/>
    <w:uiPriority w:val="99"/>
    <w:unhideWhenUsed/>
    <w:rsid w:val="00471AB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9F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8990">
      <w:bodyDiv w:val="1"/>
      <w:marLeft w:val="0"/>
      <w:marRight w:val="0"/>
      <w:marTop w:val="0"/>
      <w:marBottom w:val="0"/>
      <w:divBdr>
        <w:top w:val="none" w:sz="0" w:space="0" w:color="auto"/>
        <w:left w:val="none" w:sz="0" w:space="0" w:color="auto"/>
        <w:bottom w:val="none" w:sz="0" w:space="0" w:color="auto"/>
        <w:right w:val="none" w:sz="0" w:space="0" w:color="auto"/>
      </w:divBdr>
    </w:div>
    <w:div w:id="16236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Langenhuijsen</dc:creator>
  <cp:keywords/>
  <dc:description/>
  <cp:lastModifiedBy>Femke Langenhuijsen</cp:lastModifiedBy>
  <cp:revision>2</cp:revision>
  <dcterms:created xsi:type="dcterms:W3CDTF">2020-06-07T20:34:00Z</dcterms:created>
  <dcterms:modified xsi:type="dcterms:W3CDTF">2020-06-07T22:06:00Z</dcterms:modified>
</cp:coreProperties>
</file>